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16151B" w:rsidP="00D40FC8">
      <w:pPr>
        <w:spacing w:after="0" w:line="240" w:lineRule="auto"/>
        <w:rPr>
          <w:rFonts w:ascii="PT Astra Serif" w:hAnsi="PT Astra Serif"/>
          <w:sz w:val="28"/>
          <w:szCs w:val="28"/>
        </w:rPr>
      </w:pPr>
      <w:r>
        <w:rPr>
          <w:rFonts w:ascii="PT Astra Serif" w:hAnsi="PT Astra Serif"/>
          <w:sz w:val="28"/>
          <w:szCs w:val="28"/>
        </w:rPr>
        <w:t>09</w:t>
      </w:r>
      <w:r w:rsidR="00973364" w:rsidRPr="00F50D2C">
        <w:rPr>
          <w:rFonts w:ascii="PT Astra Serif" w:hAnsi="PT Astra Serif"/>
          <w:sz w:val="28"/>
          <w:szCs w:val="28"/>
        </w:rPr>
        <w:t>.</w:t>
      </w:r>
      <w:r>
        <w:rPr>
          <w:rFonts w:ascii="PT Astra Serif" w:hAnsi="PT Astra Serif"/>
          <w:sz w:val="28"/>
          <w:szCs w:val="28"/>
        </w:rPr>
        <w:t>11</w:t>
      </w:r>
      <w:r w:rsidR="000F5CF2" w:rsidRPr="00F50D2C">
        <w:rPr>
          <w:rFonts w:ascii="PT Astra Serif" w:hAnsi="PT Astra Serif"/>
          <w:sz w:val="28"/>
          <w:szCs w:val="28"/>
        </w:rPr>
        <w:t>.202</w:t>
      </w:r>
      <w:r w:rsidR="00A4605B" w:rsidRPr="00F50D2C">
        <w:rPr>
          <w:rFonts w:ascii="PT Astra Serif" w:hAnsi="PT Astra Serif"/>
          <w:sz w:val="28"/>
          <w:szCs w:val="28"/>
        </w:rPr>
        <w:t>1</w:t>
      </w:r>
      <w:r w:rsidR="000F5CF2" w:rsidRPr="00F50D2C">
        <w:rPr>
          <w:rFonts w:ascii="PT Astra Serif" w:hAnsi="PT Astra Serif"/>
          <w:sz w:val="28"/>
          <w:szCs w:val="28"/>
        </w:rPr>
        <w:t xml:space="preserve">                                                                                                            №</w:t>
      </w:r>
      <w:r>
        <w:rPr>
          <w:rFonts w:ascii="PT Astra Serif" w:hAnsi="PT Astra Serif"/>
          <w:sz w:val="28"/>
          <w:szCs w:val="28"/>
        </w:rPr>
        <w:t>5</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r w:rsidR="006E3C09" w:rsidRPr="00F50D2C">
        <w:rPr>
          <w:rFonts w:ascii="PT Astra Serif" w:hAnsi="PT Astra Serif"/>
        </w:rPr>
        <w:t>Сандрюкова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FF7760">
        <w:rPr>
          <w:rFonts w:ascii="PT Astra Serif" w:hAnsi="PT Astra Serif"/>
        </w:rPr>
        <w:t>состоянии рынка труда</w:t>
      </w:r>
      <w:r w:rsidRPr="00F50D2C">
        <w:rPr>
          <w:rFonts w:ascii="PT Astra Serif" w:hAnsi="PT Astra Serif"/>
        </w:rPr>
        <w:t>.</w:t>
      </w:r>
    </w:p>
    <w:p w:rsidR="00FF7760" w:rsidRPr="00FF7760" w:rsidRDefault="00FF7760" w:rsidP="00FF7760">
      <w:pPr>
        <w:pStyle w:val="11"/>
        <w:jc w:val="both"/>
        <w:rPr>
          <w:rFonts w:ascii="PT Astra Serif" w:hAnsi="PT Astra Serif"/>
        </w:rPr>
      </w:pPr>
      <w:r w:rsidRPr="00FF7760">
        <w:rPr>
          <w:rFonts w:ascii="PT Astra Serif" w:hAnsi="PT Astra Serif"/>
        </w:rPr>
        <w:t xml:space="preserve">Докладчик: </w:t>
      </w:r>
    </w:p>
    <w:p w:rsidR="00FF7760" w:rsidRDefault="00FF7760" w:rsidP="00FF7760">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Pr="00FF7760">
        <w:rPr>
          <w:rFonts w:ascii="PT Astra Serif" w:hAnsi="PT Astra Serif"/>
        </w:rPr>
        <w:t>руководителя Филиала ОГКУ КЦ Ульяновской области в городе Димитровграде – Л.В.Данилова</w:t>
      </w:r>
    </w:p>
    <w:p w:rsidR="000F5CF2" w:rsidRPr="00F50D2C" w:rsidRDefault="000F5CF2" w:rsidP="00FF7760">
      <w:pPr>
        <w:pStyle w:val="11"/>
        <w:jc w:val="both"/>
        <w:rPr>
          <w:rFonts w:ascii="PT Astra Serif" w:hAnsi="PT Astra Serif"/>
        </w:rPr>
      </w:pPr>
      <w:r w:rsidRPr="00F50D2C">
        <w:rPr>
          <w:rFonts w:ascii="PT Astra Serif" w:hAnsi="PT Astra Serif"/>
        </w:rPr>
        <w:t xml:space="preserve">3. О </w:t>
      </w:r>
      <w:r w:rsidR="00FF7760">
        <w:rPr>
          <w:rFonts w:ascii="PT Astra Serif" w:hAnsi="PT Astra Serif"/>
        </w:rPr>
        <w:t>прогнозе выполнении показателей по создани</w:t>
      </w:r>
      <w:r w:rsidR="0046309C">
        <w:rPr>
          <w:rFonts w:ascii="PT Astra Serif" w:hAnsi="PT Astra Serif"/>
        </w:rPr>
        <w:t>ю</w:t>
      </w:r>
      <w:r w:rsidR="00FF7760">
        <w:rPr>
          <w:rFonts w:ascii="PT Astra Serif" w:hAnsi="PT Astra Serif"/>
        </w:rPr>
        <w:t xml:space="preserve"> новых рабочих мест и снижению уровня неформальной занятости по предварительным итогам года</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F50D2C" w:rsidP="00D85B1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 xml:space="preserve">.О мониторинге </w:t>
      </w:r>
      <w:r w:rsidRPr="00F50D2C">
        <w:rPr>
          <w:rFonts w:ascii="PT Astra Serif" w:hAnsi="PT Astra Serif"/>
        </w:rPr>
        <w:t>обращений граждан на «горячую линию» по вопросам соблюдения трудового законодательства</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r w:rsidRPr="00F50D2C">
        <w:rPr>
          <w:rFonts w:ascii="PT Astra Serif" w:hAnsi="PT Astra Serif"/>
        </w:rPr>
        <w:t>Сандрюкова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Default="0046309C" w:rsidP="00053FDC">
      <w:pPr>
        <w:pStyle w:val="11"/>
        <w:jc w:val="both"/>
        <w:rPr>
          <w:rFonts w:ascii="PT Astra Serif" w:hAnsi="PT Astra Serif"/>
        </w:rPr>
      </w:pPr>
      <w:r>
        <w:rPr>
          <w:rFonts w:ascii="PT Astra Serif" w:hAnsi="PT Astra Serif"/>
          <w:spacing w:val="-4"/>
        </w:rPr>
        <w:t>Данилову Л.В.</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Pr>
          <w:rFonts w:ascii="PT Astra Serif" w:hAnsi="PT Astra Serif"/>
          <w:spacing w:val="-4"/>
        </w:rPr>
        <w:t>состоянии рынка труда МО «Мелекесский район»</w:t>
      </w:r>
      <w:r w:rsidR="000F5CF2" w:rsidRPr="00F50D2C">
        <w:rPr>
          <w:rFonts w:ascii="PT Astra Serif" w:hAnsi="PT Astra Serif"/>
        </w:rPr>
        <w:t>.</w:t>
      </w:r>
    </w:p>
    <w:p w:rsidR="0046309C" w:rsidRPr="00F50D2C" w:rsidRDefault="0046309C" w:rsidP="00053FDC">
      <w:pPr>
        <w:pStyle w:val="11"/>
        <w:jc w:val="both"/>
        <w:rPr>
          <w:rFonts w:ascii="PT Astra Serif" w:hAnsi="PT Astra Serif"/>
        </w:rPr>
      </w:pPr>
      <w:r>
        <w:rPr>
          <w:rFonts w:ascii="PT Astra Serif" w:hAnsi="PT Astra Serif"/>
        </w:rPr>
        <w:t xml:space="preserve">Уровень безработицы составляет 0,56%, на учете в качестве безработных стоит 86 чел. С начала года трудоустроено 326 чел., уровень трудоустройства составил 37,3%. В течение ноября месяца на учет поставлено 10 чел., признано </w:t>
      </w:r>
      <w:r>
        <w:rPr>
          <w:rFonts w:ascii="PT Astra Serif" w:hAnsi="PT Astra Serif"/>
        </w:rPr>
        <w:lastRenderedPageBreak/>
        <w:t xml:space="preserve">безработными – 9 чел. Снято с учета 27 чел. На 08.11.2021 работодателям заявлено 449 вакансий.   </w:t>
      </w:r>
    </w:p>
    <w:p w:rsidR="000F5CF2" w:rsidRPr="00F50D2C" w:rsidRDefault="000F5CF2" w:rsidP="00D85B1E">
      <w:pPr>
        <w:pStyle w:val="11"/>
        <w:jc w:val="both"/>
        <w:rPr>
          <w:rFonts w:ascii="PT Astra Serif" w:hAnsi="PT Astra Serif"/>
          <w:bCs/>
        </w:rPr>
      </w:pPr>
      <w:r w:rsidRPr="00F50D2C">
        <w:rPr>
          <w:rFonts w:ascii="PT Astra Serif" w:hAnsi="PT Astra Serif"/>
          <w:bCs/>
        </w:rPr>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Default="00F50D2C" w:rsidP="00F50D2C">
      <w:pPr>
        <w:pStyle w:val="11"/>
        <w:jc w:val="both"/>
        <w:rPr>
          <w:rFonts w:ascii="PT Astra Serif" w:hAnsi="PT Astra Serif"/>
        </w:rPr>
      </w:pPr>
      <w:r>
        <w:rPr>
          <w:rFonts w:ascii="PT Astra Serif" w:hAnsi="PT Astra Serif"/>
        </w:rPr>
        <w:t xml:space="preserve">Орлову О.А.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Pr>
          <w:rFonts w:ascii="PT Astra Serif" w:hAnsi="PT Astra Serif"/>
        </w:rPr>
        <w:t xml:space="preserve">о </w:t>
      </w:r>
      <w:r w:rsidR="0046309C">
        <w:rPr>
          <w:rFonts w:ascii="PT Astra Serif" w:hAnsi="PT Astra Serif"/>
        </w:rPr>
        <w:t>прогнозе выполнении показателей по созданию новых рабочих мест и снижению уровня неформальной занятости по предварительным итогам года</w:t>
      </w:r>
      <w:r w:rsidR="000F5CF2" w:rsidRPr="00F50D2C">
        <w:rPr>
          <w:rFonts w:ascii="PT Astra Serif" w:hAnsi="PT Astra Serif"/>
        </w:rPr>
        <w:t>.</w:t>
      </w:r>
    </w:p>
    <w:p w:rsidR="0046309C" w:rsidRPr="00F50D2C" w:rsidRDefault="0046309C" w:rsidP="00F50D2C">
      <w:pPr>
        <w:pStyle w:val="11"/>
        <w:jc w:val="both"/>
        <w:rPr>
          <w:rFonts w:ascii="PT Astra Serif" w:hAnsi="PT Astra Serif"/>
        </w:rPr>
      </w:pPr>
      <w:r>
        <w:rPr>
          <w:rFonts w:ascii="PT Astra Serif" w:hAnsi="PT Astra Serif"/>
        </w:rPr>
        <w:t xml:space="preserve">На 08.11.2021 создано 836 рабочих мест, что составляет 317,1% от годового плана, в том числе 269 высокопроизводительных рабочих мест. В </w:t>
      </w:r>
      <w:r w:rsidR="00DF4239">
        <w:rPr>
          <w:rFonts w:ascii="PT Astra Serif" w:hAnsi="PT Astra Serif"/>
        </w:rPr>
        <w:t>рамках борьбы с неформальной занятостью выявлен и легализован 481 чел. (240,5%).</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r w:rsidRPr="00F50D2C">
        <w:rPr>
          <w:rFonts w:ascii="PT Astra Serif" w:hAnsi="PT Astra Serif"/>
          <w:bCs/>
        </w:rPr>
        <w:t>3.</w:t>
      </w:r>
      <w:r w:rsidR="00A82B40" w:rsidRPr="00F50D2C">
        <w:rPr>
          <w:rFonts w:ascii="PT Astra Serif" w:hAnsi="PT Astra Serif"/>
          <w:bCs/>
        </w:rPr>
        <w:t>2</w:t>
      </w:r>
      <w:r w:rsidRPr="00F50D2C">
        <w:rPr>
          <w:rFonts w:ascii="PT Astra Serif" w:hAnsi="PT Astra Serif"/>
          <w:bCs/>
        </w:rPr>
        <w:t>.</w:t>
      </w:r>
      <w:r w:rsidR="009C48FF" w:rsidRPr="00F50D2C">
        <w:rPr>
          <w:rFonts w:ascii="PT Astra Serif" w:hAnsi="PT Astra Serif"/>
          <w:bCs/>
        </w:rPr>
        <w:t xml:space="preserve"> </w:t>
      </w:r>
      <w:r w:rsidR="00DF4239">
        <w:rPr>
          <w:rFonts w:ascii="PT Astra Serif" w:hAnsi="PT Astra Serif"/>
        </w:rPr>
        <w:t>Продолжить работу по мониторингу создания рабочих мест и снижению уровня неформальной занятости</w:t>
      </w:r>
      <w:r w:rsidRPr="00F50D2C">
        <w:rPr>
          <w:rFonts w:ascii="PT Astra Serif" w:hAnsi="PT Astra Serif"/>
        </w:rPr>
        <w:t>.</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0F5CF2" w:rsidRDefault="00634A65" w:rsidP="00E56258">
      <w:pPr>
        <w:pStyle w:val="11"/>
        <w:jc w:val="both"/>
        <w:rPr>
          <w:rFonts w:ascii="PT Astra Serif" w:hAnsi="PT Astra Serif"/>
        </w:rPr>
      </w:pPr>
      <w:r w:rsidRPr="00F50D2C">
        <w:rPr>
          <w:rFonts w:ascii="PT Astra Serif" w:hAnsi="PT Astra Serif"/>
          <w:bCs/>
        </w:rPr>
        <w:t xml:space="preserve">Мясникову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 xml:space="preserve">довела информацию о </w:t>
      </w:r>
      <w:r w:rsidR="00F50D2C" w:rsidRPr="00F50D2C">
        <w:rPr>
          <w:rFonts w:ascii="PT Astra Serif" w:hAnsi="PT Astra Serif"/>
        </w:rPr>
        <w:t>мониторинге обращений граждан на «горячую линию» по вопросам соблюдения трудового законодательства</w:t>
      </w:r>
      <w:r w:rsidR="000F5CF2" w:rsidRPr="00F50D2C">
        <w:rPr>
          <w:rFonts w:ascii="PT Astra Serif" w:hAnsi="PT Astra Serif"/>
        </w:rPr>
        <w:t>.</w:t>
      </w:r>
    </w:p>
    <w:p w:rsidR="00DF4239" w:rsidRPr="00F50D2C" w:rsidRDefault="00DF4239" w:rsidP="00E56258">
      <w:pPr>
        <w:pStyle w:val="11"/>
        <w:jc w:val="both"/>
        <w:rPr>
          <w:rFonts w:ascii="PT Astra Serif" w:hAnsi="PT Astra Serif"/>
        </w:rPr>
      </w:pPr>
      <w:r>
        <w:rPr>
          <w:rFonts w:ascii="PT Astra Serif" w:hAnsi="PT Astra Serif"/>
        </w:rPr>
        <w:t xml:space="preserve">С начала года поступило 35 обращений. </w:t>
      </w:r>
      <w:r w:rsidR="00F8168B">
        <w:rPr>
          <w:rFonts w:ascii="PT Astra Serif" w:hAnsi="PT Astra Serif"/>
        </w:rPr>
        <w:t>Большая часть (14 обращений или 40 % от общего количества) связаны с работой в условиях режима повышенной готовности.</w:t>
      </w: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E56258" w:rsidRPr="00F50D2C">
        <w:rPr>
          <w:rFonts w:ascii="PT Astra Serif" w:hAnsi="PT Astra Serif"/>
        </w:rPr>
        <w:t>.1.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r w:rsidR="004F07C1" w:rsidRPr="00F50D2C">
        <w:rPr>
          <w:rFonts w:ascii="PT Astra Serif" w:hAnsi="PT Astra Serif"/>
          <w:sz w:val="28"/>
          <w:szCs w:val="28"/>
        </w:rPr>
        <w:t>И.А.Реуцкая</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Е.Н. Кудряшова</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DFD" w:rsidRDefault="00FA5DFD" w:rsidP="002C05CE">
      <w:pPr>
        <w:spacing w:after="0" w:line="240" w:lineRule="auto"/>
      </w:pPr>
      <w:r>
        <w:separator/>
      </w:r>
    </w:p>
  </w:endnote>
  <w:endnote w:type="continuationSeparator" w:id="1">
    <w:p w:rsidR="00FA5DFD" w:rsidRDefault="00FA5DFD"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DFD" w:rsidRDefault="00FA5DFD" w:rsidP="002C05CE">
      <w:pPr>
        <w:spacing w:after="0" w:line="240" w:lineRule="auto"/>
      </w:pPr>
      <w:r>
        <w:separator/>
      </w:r>
    </w:p>
  </w:footnote>
  <w:footnote w:type="continuationSeparator" w:id="1">
    <w:p w:rsidR="00FA5DFD" w:rsidRDefault="00FA5DFD"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44590"/>
    <w:rsid w:val="00150F17"/>
    <w:rsid w:val="00160F90"/>
    <w:rsid w:val="0016151B"/>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6</cp:revision>
  <cp:lastPrinted>2021-11-22T06:59:00Z</cp:lastPrinted>
  <dcterms:created xsi:type="dcterms:W3CDTF">2021-11-17T10:44:00Z</dcterms:created>
  <dcterms:modified xsi:type="dcterms:W3CDTF">2021-11-22T07:00:00Z</dcterms:modified>
</cp:coreProperties>
</file>